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85A" w:rsidRPr="00362689" w:rsidRDefault="001B485A" w:rsidP="001B485A">
      <w:pPr>
        <w:pStyle w:val="NoSpacing"/>
        <w:jc w:val="center"/>
        <w:rPr>
          <w:rFonts w:ascii="Arial" w:hAnsi="Arial" w:cs="Arial"/>
          <w:b/>
          <w:bCs/>
          <w:sz w:val="28"/>
          <w:szCs w:val="28"/>
        </w:rPr>
      </w:pPr>
      <w:r w:rsidRPr="00362689">
        <w:rPr>
          <w:rFonts w:ascii="Arial" w:hAnsi="Arial" w:cs="Arial"/>
          <w:b/>
          <w:bCs/>
          <w:sz w:val="28"/>
          <w:szCs w:val="28"/>
        </w:rPr>
        <w:t>O/L English Literature Model Paper 4</w:t>
      </w:r>
    </w:p>
    <w:p w:rsidR="001B485A" w:rsidRPr="00362689" w:rsidRDefault="001B485A" w:rsidP="001B485A">
      <w:pPr>
        <w:pStyle w:val="NoSpacing"/>
        <w:jc w:val="center"/>
        <w:rPr>
          <w:rFonts w:ascii="Arial" w:hAnsi="Arial" w:cs="Arial"/>
          <w:b/>
          <w:bCs/>
          <w:sz w:val="24"/>
          <w:szCs w:val="24"/>
        </w:rPr>
      </w:pPr>
      <w:r w:rsidRPr="00362689">
        <w:rPr>
          <w:rFonts w:ascii="Arial" w:hAnsi="Arial" w:cs="Arial"/>
          <w:b/>
          <w:bCs/>
          <w:sz w:val="24"/>
          <w:szCs w:val="24"/>
        </w:rPr>
        <w:t>Time 3 Hours</w:t>
      </w:r>
    </w:p>
    <w:p w:rsidR="001B485A" w:rsidRPr="00362689" w:rsidRDefault="001B485A" w:rsidP="001B485A">
      <w:pPr>
        <w:pStyle w:val="NoSpacing"/>
        <w:rPr>
          <w:rFonts w:ascii="Arial" w:hAnsi="Arial" w:cs="Arial"/>
        </w:rPr>
      </w:pPr>
    </w:p>
    <w:p w:rsidR="001B485A" w:rsidRPr="00362689" w:rsidRDefault="001B485A" w:rsidP="00362689">
      <w:pPr>
        <w:rPr>
          <w:rFonts w:ascii="Arial" w:hAnsi="Arial" w:cs="Arial"/>
          <w:b/>
          <w:bCs/>
          <w:sz w:val="24"/>
          <w:szCs w:val="24"/>
        </w:rPr>
      </w:pPr>
      <w:r w:rsidRPr="00362689">
        <w:rPr>
          <w:rFonts w:ascii="Arial" w:hAnsi="Arial" w:cs="Arial"/>
          <w:b/>
          <w:bCs/>
          <w:sz w:val="24"/>
          <w:szCs w:val="24"/>
        </w:rPr>
        <w:t>Part 1</w:t>
      </w:r>
    </w:p>
    <w:p w:rsidR="001B485A" w:rsidRPr="00362689" w:rsidRDefault="001B485A" w:rsidP="00362689">
      <w:pPr>
        <w:pStyle w:val="ListParagraph"/>
        <w:ind w:left="0"/>
        <w:rPr>
          <w:rFonts w:ascii="Arial" w:hAnsi="Arial" w:cs="Arial"/>
          <w:b/>
          <w:bCs/>
        </w:rPr>
      </w:pPr>
      <w:r w:rsidRPr="00362689">
        <w:rPr>
          <w:rFonts w:ascii="Arial" w:hAnsi="Arial" w:cs="Arial"/>
          <w:b/>
          <w:bCs/>
        </w:rPr>
        <w:t>Section A – Answer all questions. (Each question carries 6 Marks)</w:t>
      </w:r>
    </w:p>
    <w:p w:rsidR="001B485A" w:rsidRPr="00362689" w:rsidRDefault="001B485A" w:rsidP="00362689">
      <w:pPr>
        <w:pStyle w:val="NoSpacing"/>
        <w:spacing w:line="276" w:lineRule="auto"/>
        <w:rPr>
          <w:rFonts w:ascii="Arial" w:hAnsi="Arial" w:cs="Arial"/>
        </w:rPr>
      </w:pPr>
    </w:p>
    <w:p w:rsidR="00616A3B" w:rsidRPr="00362689" w:rsidRDefault="00616A3B" w:rsidP="00362689">
      <w:pPr>
        <w:pStyle w:val="NoSpacing"/>
        <w:spacing w:line="276" w:lineRule="auto"/>
        <w:rPr>
          <w:rFonts w:ascii="Arial" w:hAnsi="Arial" w:cs="Arial"/>
        </w:rPr>
      </w:pPr>
      <w:r w:rsidRPr="00362689">
        <w:rPr>
          <w:rFonts w:ascii="Arial" w:hAnsi="Arial" w:cs="Arial"/>
        </w:rPr>
        <w:t>1. The skull opened its mouth and said,</w:t>
      </w:r>
    </w:p>
    <w:p w:rsidR="00616A3B" w:rsidRPr="00362689" w:rsidRDefault="00616A3B" w:rsidP="00362689">
      <w:pPr>
        <w:pStyle w:val="NoSpacing"/>
        <w:spacing w:line="276" w:lineRule="auto"/>
        <w:rPr>
          <w:rFonts w:ascii="Arial" w:hAnsi="Arial" w:cs="Arial"/>
        </w:rPr>
      </w:pPr>
      <w:r w:rsidRPr="00362689">
        <w:rPr>
          <w:rFonts w:ascii="Arial" w:hAnsi="Arial" w:cs="Arial"/>
        </w:rPr>
        <w:t xml:space="preserve">    ‘Talking brought me here.’</w:t>
      </w:r>
    </w:p>
    <w:p w:rsidR="001B485A" w:rsidRPr="00362689" w:rsidRDefault="001B485A" w:rsidP="00362689">
      <w:pPr>
        <w:pStyle w:val="NoSpacing"/>
        <w:spacing w:line="276" w:lineRule="auto"/>
        <w:rPr>
          <w:rFonts w:ascii="Arial" w:hAnsi="Arial" w:cs="Arial"/>
        </w:rPr>
      </w:pPr>
    </w:p>
    <w:p w:rsidR="00A32DF7" w:rsidRPr="00362689" w:rsidRDefault="00A32DF7" w:rsidP="00362689">
      <w:pPr>
        <w:pStyle w:val="NoSpacing"/>
        <w:numPr>
          <w:ilvl w:val="0"/>
          <w:numId w:val="7"/>
        </w:numPr>
        <w:spacing w:line="276" w:lineRule="auto"/>
        <w:rPr>
          <w:rFonts w:ascii="Arial" w:hAnsi="Arial" w:cs="Arial"/>
        </w:rPr>
      </w:pPr>
      <w:r w:rsidRPr="00362689">
        <w:rPr>
          <w:rFonts w:ascii="Arial" w:hAnsi="Arial" w:cs="Arial"/>
        </w:rPr>
        <w:t>From where are these lines taken? Who wrote them?</w:t>
      </w:r>
    </w:p>
    <w:p w:rsidR="00AB3817" w:rsidRPr="00362689" w:rsidRDefault="00AB3817" w:rsidP="00362689">
      <w:pPr>
        <w:pStyle w:val="NoSpacing"/>
        <w:numPr>
          <w:ilvl w:val="0"/>
          <w:numId w:val="7"/>
        </w:numPr>
        <w:spacing w:line="276" w:lineRule="auto"/>
        <w:rPr>
          <w:rFonts w:ascii="Arial" w:hAnsi="Arial" w:cs="Arial"/>
        </w:rPr>
      </w:pPr>
      <w:r w:rsidRPr="00362689">
        <w:rPr>
          <w:rFonts w:ascii="Arial" w:hAnsi="Arial" w:cs="Arial"/>
        </w:rPr>
        <w:t>What place is referred to as “here”?</w:t>
      </w:r>
      <w:r w:rsidR="00AD0EB2" w:rsidRPr="00362689">
        <w:rPr>
          <w:rFonts w:ascii="Arial" w:hAnsi="Arial" w:cs="Arial"/>
        </w:rPr>
        <w:t xml:space="preserve"> and to whom is the lines addressed?</w:t>
      </w:r>
    </w:p>
    <w:p w:rsidR="00616A3B" w:rsidRPr="00362689" w:rsidRDefault="00AD0EB2" w:rsidP="00362689">
      <w:pPr>
        <w:pStyle w:val="NoSpacing"/>
        <w:numPr>
          <w:ilvl w:val="0"/>
          <w:numId w:val="7"/>
        </w:numPr>
        <w:spacing w:line="276" w:lineRule="auto"/>
        <w:rPr>
          <w:rFonts w:ascii="Arial" w:hAnsi="Arial" w:cs="Arial"/>
        </w:rPr>
      </w:pPr>
      <w:r w:rsidRPr="00362689">
        <w:rPr>
          <w:rFonts w:ascii="Arial" w:hAnsi="Arial" w:cs="Arial"/>
        </w:rPr>
        <w:t>What message is conveyed by the second line?</w:t>
      </w:r>
    </w:p>
    <w:p w:rsidR="009C4DF0" w:rsidRPr="00362689" w:rsidRDefault="009C4DF0" w:rsidP="00362689">
      <w:pPr>
        <w:pStyle w:val="NoSpacing"/>
        <w:spacing w:line="276" w:lineRule="auto"/>
        <w:rPr>
          <w:rFonts w:ascii="Arial" w:hAnsi="Arial" w:cs="Arial"/>
        </w:rPr>
      </w:pPr>
    </w:p>
    <w:p w:rsidR="00616A3B" w:rsidRPr="00362689" w:rsidRDefault="00616A3B" w:rsidP="00362689">
      <w:pPr>
        <w:pStyle w:val="NoSpacing"/>
        <w:spacing w:line="276" w:lineRule="auto"/>
        <w:rPr>
          <w:rFonts w:ascii="Arial" w:hAnsi="Arial" w:cs="Arial"/>
        </w:rPr>
      </w:pPr>
      <w:r w:rsidRPr="00362689">
        <w:rPr>
          <w:rFonts w:ascii="Arial" w:hAnsi="Arial" w:cs="Arial"/>
        </w:rPr>
        <w:t>2.  I don’t want them to turn</w:t>
      </w:r>
    </w:p>
    <w:p w:rsidR="00616A3B" w:rsidRPr="00362689" w:rsidRDefault="00616A3B" w:rsidP="00362689">
      <w:pPr>
        <w:pStyle w:val="NoSpacing"/>
        <w:spacing w:line="276" w:lineRule="auto"/>
        <w:rPr>
          <w:rFonts w:ascii="Arial" w:hAnsi="Arial" w:cs="Arial"/>
        </w:rPr>
      </w:pPr>
      <w:r w:rsidRPr="00362689">
        <w:rPr>
          <w:rFonts w:ascii="Arial" w:hAnsi="Arial" w:cs="Arial"/>
        </w:rPr>
        <w:t xml:space="preserve">     my little girl into a swallow.</w:t>
      </w:r>
    </w:p>
    <w:p w:rsidR="001B485A" w:rsidRPr="00362689" w:rsidRDefault="001B485A" w:rsidP="00362689">
      <w:pPr>
        <w:pStyle w:val="NoSpacing"/>
        <w:spacing w:line="276" w:lineRule="auto"/>
        <w:rPr>
          <w:rFonts w:ascii="Arial" w:hAnsi="Arial" w:cs="Arial"/>
        </w:rPr>
      </w:pPr>
    </w:p>
    <w:p w:rsidR="00A32DF7" w:rsidRPr="00362689" w:rsidRDefault="00A32DF7" w:rsidP="00362689">
      <w:pPr>
        <w:pStyle w:val="NoSpacing"/>
        <w:numPr>
          <w:ilvl w:val="0"/>
          <w:numId w:val="9"/>
        </w:numPr>
        <w:spacing w:line="276" w:lineRule="auto"/>
        <w:rPr>
          <w:rFonts w:ascii="Arial" w:hAnsi="Arial" w:cs="Arial"/>
        </w:rPr>
      </w:pPr>
      <w:r w:rsidRPr="00362689">
        <w:rPr>
          <w:rFonts w:ascii="Arial" w:hAnsi="Arial" w:cs="Arial"/>
        </w:rPr>
        <w:t>From where are these lines taken? Who wrote them?</w:t>
      </w:r>
    </w:p>
    <w:p w:rsidR="00BB6DF6" w:rsidRPr="00362689" w:rsidRDefault="00BB6DF6" w:rsidP="00362689">
      <w:pPr>
        <w:pStyle w:val="NoSpacing"/>
        <w:numPr>
          <w:ilvl w:val="0"/>
          <w:numId w:val="9"/>
        </w:numPr>
        <w:spacing w:line="276" w:lineRule="auto"/>
        <w:rPr>
          <w:rFonts w:ascii="Arial" w:hAnsi="Arial" w:cs="Arial"/>
        </w:rPr>
      </w:pPr>
      <w:r w:rsidRPr="00362689">
        <w:rPr>
          <w:rFonts w:ascii="Arial" w:hAnsi="Arial" w:cs="Arial"/>
        </w:rPr>
        <w:t>Who are referred to as “I” and “my little girl”?</w:t>
      </w:r>
    </w:p>
    <w:p w:rsidR="00BB6DF6" w:rsidRPr="00362689" w:rsidRDefault="00BB6DF6" w:rsidP="00362689">
      <w:pPr>
        <w:pStyle w:val="NoSpacing"/>
        <w:numPr>
          <w:ilvl w:val="0"/>
          <w:numId w:val="9"/>
        </w:numPr>
        <w:spacing w:line="276" w:lineRule="auto"/>
        <w:rPr>
          <w:rFonts w:ascii="Arial" w:hAnsi="Arial" w:cs="Arial"/>
        </w:rPr>
      </w:pPr>
      <w:r w:rsidRPr="00362689">
        <w:rPr>
          <w:rFonts w:ascii="Arial" w:hAnsi="Arial" w:cs="Arial"/>
        </w:rPr>
        <w:t>Why doesn’t the speaker want the little girl to be turned into a swallow?</w:t>
      </w:r>
    </w:p>
    <w:p w:rsidR="005B66D1" w:rsidRPr="00362689" w:rsidRDefault="005B66D1" w:rsidP="00362689">
      <w:pPr>
        <w:pStyle w:val="NoSpacing"/>
        <w:spacing w:line="276" w:lineRule="auto"/>
        <w:rPr>
          <w:rFonts w:ascii="Arial" w:hAnsi="Arial" w:cs="Arial"/>
        </w:rPr>
      </w:pPr>
    </w:p>
    <w:p w:rsidR="001B485A" w:rsidRPr="00362689" w:rsidRDefault="005B66D1" w:rsidP="00362689">
      <w:pPr>
        <w:pStyle w:val="NoSpacing"/>
        <w:spacing w:line="276" w:lineRule="auto"/>
        <w:rPr>
          <w:rFonts w:ascii="Arial" w:hAnsi="Arial" w:cs="Arial"/>
        </w:rPr>
      </w:pPr>
      <w:r w:rsidRPr="00362689">
        <w:rPr>
          <w:rFonts w:ascii="Arial" w:hAnsi="Arial" w:cs="Arial"/>
        </w:rPr>
        <w:t>3.  "It's exactly seven months to-day since the death of my husband, and I'm in a state of mind which absolutely prevents me from givin</w:t>
      </w:r>
      <w:r w:rsidR="001B485A" w:rsidRPr="00362689">
        <w:rPr>
          <w:rFonts w:ascii="Arial" w:hAnsi="Arial" w:cs="Arial"/>
        </w:rPr>
        <w:t>g money matters my attention" </w:t>
      </w:r>
    </w:p>
    <w:p w:rsidR="001B485A" w:rsidRPr="00362689" w:rsidRDefault="001B485A" w:rsidP="00362689">
      <w:pPr>
        <w:pStyle w:val="NoSpacing"/>
        <w:spacing w:line="276" w:lineRule="auto"/>
        <w:rPr>
          <w:rFonts w:ascii="Arial" w:hAnsi="Arial" w:cs="Arial"/>
        </w:rPr>
      </w:pPr>
    </w:p>
    <w:p w:rsidR="00B926A1" w:rsidRPr="00362689" w:rsidRDefault="00B926A1" w:rsidP="00362689">
      <w:pPr>
        <w:pStyle w:val="NoSpacing"/>
        <w:numPr>
          <w:ilvl w:val="0"/>
          <w:numId w:val="11"/>
        </w:numPr>
        <w:spacing w:line="276" w:lineRule="auto"/>
        <w:rPr>
          <w:rFonts w:ascii="Arial" w:hAnsi="Arial" w:cs="Arial"/>
        </w:rPr>
      </w:pPr>
      <w:r w:rsidRPr="00362689">
        <w:rPr>
          <w:rFonts w:ascii="Arial" w:hAnsi="Arial" w:cs="Arial"/>
        </w:rPr>
        <w:t>From which text are these lines taken? Who wrote them?</w:t>
      </w:r>
    </w:p>
    <w:p w:rsidR="00B926A1" w:rsidRPr="00362689" w:rsidRDefault="00B926A1" w:rsidP="00362689">
      <w:pPr>
        <w:pStyle w:val="NoSpacing"/>
        <w:numPr>
          <w:ilvl w:val="0"/>
          <w:numId w:val="11"/>
        </w:numPr>
        <w:spacing w:line="276" w:lineRule="auto"/>
        <w:rPr>
          <w:rFonts w:ascii="Arial" w:hAnsi="Arial" w:cs="Arial"/>
        </w:rPr>
      </w:pPr>
      <w:r w:rsidRPr="00362689">
        <w:rPr>
          <w:rFonts w:ascii="Arial" w:hAnsi="Arial" w:cs="Arial"/>
        </w:rPr>
        <w:t xml:space="preserve"> Who is speaking these lines? To whom are they spoken?</w:t>
      </w:r>
    </w:p>
    <w:p w:rsidR="00B926A1" w:rsidRPr="00362689" w:rsidRDefault="00B926A1" w:rsidP="00362689">
      <w:pPr>
        <w:pStyle w:val="NoSpacing"/>
        <w:numPr>
          <w:ilvl w:val="0"/>
          <w:numId w:val="11"/>
        </w:numPr>
        <w:spacing w:line="276" w:lineRule="auto"/>
        <w:rPr>
          <w:rFonts w:ascii="Arial" w:hAnsi="Arial" w:cs="Arial"/>
        </w:rPr>
      </w:pPr>
      <w:r w:rsidRPr="00362689">
        <w:rPr>
          <w:rFonts w:ascii="Arial" w:hAnsi="Arial" w:cs="Arial"/>
        </w:rPr>
        <w:t>What information do you gather of the character of the speaker through these lines?</w:t>
      </w:r>
    </w:p>
    <w:p w:rsidR="00E94C57" w:rsidRPr="00362689" w:rsidRDefault="00E94C57" w:rsidP="00362689">
      <w:pPr>
        <w:pStyle w:val="NoSpacing"/>
        <w:spacing w:line="276" w:lineRule="auto"/>
        <w:rPr>
          <w:rFonts w:ascii="Arial" w:hAnsi="Arial" w:cs="Arial"/>
        </w:rPr>
      </w:pPr>
    </w:p>
    <w:p w:rsidR="00A32DF7" w:rsidRPr="00362689" w:rsidRDefault="00E94C57" w:rsidP="00362689">
      <w:pPr>
        <w:pStyle w:val="NoSpacing"/>
        <w:spacing w:line="276" w:lineRule="auto"/>
        <w:rPr>
          <w:rFonts w:ascii="Arial" w:hAnsi="Arial" w:cs="Arial"/>
        </w:rPr>
      </w:pPr>
      <w:r w:rsidRPr="00362689">
        <w:rPr>
          <w:rFonts w:ascii="Arial" w:hAnsi="Arial" w:cs="Arial"/>
        </w:rPr>
        <w:t xml:space="preserve"> 4.  We were leaving my parents behind. I panicked now. If I had screamed at their door as we ran out, they could have run with us.</w:t>
      </w:r>
    </w:p>
    <w:p w:rsidR="001B485A" w:rsidRPr="00362689" w:rsidRDefault="001B485A" w:rsidP="00362689">
      <w:pPr>
        <w:pStyle w:val="NoSpacing"/>
        <w:spacing w:line="276" w:lineRule="auto"/>
        <w:rPr>
          <w:rFonts w:ascii="Arial" w:hAnsi="Arial" w:cs="Arial"/>
        </w:rPr>
      </w:pPr>
    </w:p>
    <w:p w:rsidR="00F01247" w:rsidRPr="00362689" w:rsidRDefault="00F01247" w:rsidP="00362689">
      <w:pPr>
        <w:pStyle w:val="NoSpacing"/>
        <w:numPr>
          <w:ilvl w:val="1"/>
          <w:numId w:val="13"/>
        </w:numPr>
        <w:spacing w:line="276" w:lineRule="auto"/>
        <w:ind w:left="720"/>
        <w:rPr>
          <w:rFonts w:ascii="Arial" w:hAnsi="Arial" w:cs="Arial"/>
        </w:rPr>
      </w:pPr>
      <w:r w:rsidRPr="00362689">
        <w:rPr>
          <w:rFonts w:ascii="Arial" w:hAnsi="Arial" w:cs="Arial"/>
        </w:rPr>
        <w:t>From where are these lines taken? Who wrote them?</w:t>
      </w:r>
    </w:p>
    <w:p w:rsidR="00F01247" w:rsidRPr="00362689" w:rsidRDefault="00F01247" w:rsidP="00362689">
      <w:pPr>
        <w:pStyle w:val="NoSpacing"/>
        <w:numPr>
          <w:ilvl w:val="1"/>
          <w:numId w:val="13"/>
        </w:numPr>
        <w:spacing w:line="276" w:lineRule="auto"/>
        <w:ind w:left="720"/>
        <w:rPr>
          <w:rFonts w:ascii="Arial" w:hAnsi="Arial" w:cs="Arial"/>
        </w:rPr>
      </w:pPr>
      <w:r w:rsidRPr="00362689">
        <w:rPr>
          <w:rFonts w:ascii="Arial" w:hAnsi="Arial" w:cs="Arial"/>
        </w:rPr>
        <w:t>Who is the speaker of these words? Why did they run out?</w:t>
      </w:r>
    </w:p>
    <w:p w:rsidR="00F01247" w:rsidRPr="00362689" w:rsidRDefault="00F01247" w:rsidP="00362689">
      <w:pPr>
        <w:pStyle w:val="NoSpacing"/>
        <w:numPr>
          <w:ilvl w:val="1"/>
          <w:numId w:val="13"/>
        </w:numPr>
        <w:spacing w:line="276" w:lineRule="auto"/>
        <w:ind w:left="720"/>
        <w:rPr>
          <w:rFonts w:ascii="Arial" w:hAnsi="Arial" w:cs="Arial"/>
        </w:rPr>
      </w:pPr>
      <w:r w:rsidRPr="00362689">
        <w:rPr>
          <w:rFonts w:ascii="Arial" w:hAnsi="Arial" w:cs="Arial"/>
        </w:rPr>
        <w:t>What is suggested about the character referred to as “I”?</w:t>
      </w:r>
    </w:p>
    <w:p w:rsidR="001B485A" w:rsidRPr="00362689" w:rsidRDefault="001B485A" w:rsidP="00362689">
      <w:pPr>
        <w:pStyle w:val="NoSpacing"/>
        <w:spacing w:line="276" w:lineRule="auto"/>
        <w:ind w:left="720"/>
        <w:rPr>
          <w:rFonts w:ascii="Arial" w:hAnsi="Arial" w:cs="Arial"/>
        </w:rPr>
      </w:pPr>
    </w:p>
    <w:p w:rsidR="001B485A" w:rsidRPr="00362689" w:rsidRDefault="001B485A" w:rsidP="00362689">
      <w:pPr>
        <w:pStyle w:val="NoSpacing"/>
        <w:spacing w:line="276" w:lineRule="auto"/>
        <w:rPr>
          <w:rFonts w:ascii="Arial" w:hAnsi="Arial" w:cs="Arial"/>
        </w:rPr>
      </w:pPr>
      <w:r w:rsidRPr="00362689">
        <w:rPr>
          <w:rFonts w:ascii="Arial" w:hAnsi="Arial" w:cs="Arial"/>
        </w:rPr>
        <w:t>5.  Excuse me, my darling, I am sorry to have kept you saiting. But…look, these sheets of cloth! I’ve just finished them They’re beautiful aren’t they?</w:t>
      </w:r>
    </w:p>
    <w:p w:rsidR="001B485A" w:rsidRPr="00362689" w:rsidRDefault="001B485A" w:rsidP="00362689">
      <w:pPr>
        <w:pStyle w:val="NoSpacing"/>
        <w:spacing w:line="276" w:lineRule="auto"/>
        <w:rPr>
          <w:rFonts w:ascii="Arial" w:hAnsi="Arial" w:cs="Arial"/>
        </w:rPr>
      </w:pPr>
    </w:p>
    <w:p w:rsidR="001B485A" w:rsidRPr="00362689" w:rsidRDefault="001B485A" w:rsidP="00362689">
      <w:pPr>
        <w:pStyle w:val="NoSpacing"/>
        <w:numPr>
          <w:ilvl w:val="1"/>
          <w:numId w:val="15"/>
        </w:numPr>
        <w:spacing w:line="276" w:lineRule="auto"/>
        <w:ind w:left="720"/>
        <w:rPr>
          <w:rFonts w:ascii="Arial" w:hAnsi="Arial" w:cs="Arial"/>
        </w:rPr>
      </w:pPr>
      <w:r w:rsidRPr="00362689">
        <w:rPr>
          <w:rFonts w:ascii="Arial" w:hAnsi="Arial" w:cs="Arial"/>
        </w:rPr>
        <w:t>From where are these lines taken? Who wrote them?</w:t>
      </w:r>
    </w:p>
    <w:p w:rsidR="001B485A" w:rsidRPr="00362689" w:rsidRDefault="001B485A" w:rsidP="00362689">
      <w:pPr>
        <w:pStyle w:val="NoSpacing"/>
        <w:numPr>
          <w:ilvl w:val="1"/>
          <w:numId w:val="15"/>
        </w:numPr>
        <w:spacing w:line="276" w:lineRule="auto"/>
        <w:ind w:left="720"/>
        <w:rPr>
          <w:rFonts w:ascii="Arial" w:hAnsi="Arial" w:cs="Arial"/>
        </w:rPr>
      </w:pPr>
      <w:r w:rsidRPr="00362689">
        <w:rPr>
          <w:rFonts w:ascii="Arial" w:hAnsi="Arial" w:cs="Arial"/>
        </w:rPr>
        <w:t>Who is the speaker of these words? To whom are they spoken?</w:t>
      </w:r>
    </w:p>
    <w:p w:rsidR="001B485A" w:rsidRPr="00362689" w:rsidRDefault="001B485A" w:rsidP="00362689">
      <w:pPr>
        <w:pStyle w:val="NoSpacing"/>
        <w:numPr>
          <w:ilvl w:val="1"/>
          <w:numId w:val="15"/>
        </w:numPr>
        <w:spacing w:line="276" w:lineRule="auto"/>
        <w:ind w:left="720"/>
        <w:rPr>
          <w:rFonts w:ascii="Arial" w:hAnsi="Arial" w:cs="Arial"/>
        </w:rPr>
      </w:pPr>
      <w:r w:rsidRPr="00362689">
        <w:rPr>
          <w:rFonts w:ascii="Arial" w:hAnsi="Arial" w:cs="Arial"/>
        </w:rPr>
        <w:t>What is the situation described? What is special in the cloth mentioned here?</w:t>
      </w:r>
    </w:p>
    <w:p w:rsidR="001B485A" w:rsidRPr="00362689" w:rsidRDefault="001B485A" w:rsidP="00362689">
      <w:pPr>
        <w:pStyle w:val="NoSpacing"/>
        <w:spacing w:line="276" w:lineRule="auto"/>
        <w:ind w:left="720"/>
        <w:rPr>
          <w:rFonts w:ascii="Arial" w:hAnsi="Arial" w:cs="Arial"/>
        </w:rPr>
      </w:pPr>
    </w:p>
    <w:p w:rsidR="00362689" w:rsidRPr="00362689" w:rsidRDefault="00362689" w:rsidP="00362689">
      <w:pPr>
        <w:pStyle w:val="NoSpacing"/>
        <w:spacing w:line="276" w:lineRule="auto"/>
        <w:rPr>
          <w:rFonts w:ascii="Arial" w:hAnsi="Arial" w:cs="Arial"/>
          <w:b/>
          <w:bCs/>
        </w:rPr>
      </w:pPr>
    </w:p>
    <w:p w:rsidR="00362689" w:rsidRDefault="00362689" w:rsidP="00362689">
      <w:pPr>
        <w:pStyle w:val="NoSpacing"/>
        <w:spacing w:line="276" w:lineRule="auto"/>
        <w:rPr>
          <w:rFonts w:ascii="Arial" w:hAnsi="Arial" w:cs="Arial"/>
          <w:b/>
          <w:bCs/>
        </w:rPr>
      </w:pPr>
    </w:p>
    <w:p w:rsidR="00362689" w:rsidRDefault="00362689" w:rsidP="00362689">
      <w:pPr>
        <w:pStyle w:val="NoSpacing"/>
        <w:spacing w:line="276" w:lineRule="auto"/>
        <w:rPr>
          <w:rFonts w:ascii="Arial" w:hAnsi="Arial" w:cs="Arial"/>
          <w:b/>
          <w:bCs/>
        </w:rPr>
      </w:pPr>
    </w:p>
    <w:p w:rsidR="001B485A" w:rsidRPr="00362689" w:rsidRDefault="001B485A" w:rsidP="00362689">
      <w:pPr>
        <w:pStyle w:val="NoSpacing"/>
        <w:spacing w:line="276" w:lineRule="auto"/>
        <w:rPr>
          <w:rFonts w:ascii="Arial" w:hAnsi="Arial" w:cs="Arial"/>
          <w:b/>
          <w:bCs/>
        </w:rPr>
      </w:pPr>
      <w:r w:rsidRPr="00362689">
        <w:rPr>
          <w:rFonts w:ascii="Arial" w:hAnsi="Arial" w:cs="Arial"/>
          <w:b/>
          <w:bCs/>
        </w:rPr>
        <w:lastRenderedPageBreak/>
        <w:t>Section B</w:t>
      </w:r>
    </w:p>
    <w:p w:rsidR="001B485A" w:rsidRPr="00362689" w:rsidRDefault="001B485A" w:rsidP="00362689">
      <w:pPr>
        <w:pStyle w:val="NoSpacing"/>
        <w:spacing w:line="276" w:lineRule="auto"/>
        <w:rPr>
          <w:rFonts w:ascii="Arial" w:hAnsi="Arial" w:cs="Arial"/>
        </w:rPr>
      </w:pPr>
    </w:p>
    <w:p w:rsidR="001B485A" w:rsidRPr="00362689" w:rsidRDefault="001B485A" w:rsidP="00362689">
      <w:pPr>
        <w:pStyle w:val="NoSpacing"/>
        <w:spacing w:line="276" w:lineRule="auto"/>
        <w:rPr>
          <w:rFonts w:ascii="Arial" w:hAnsi="Arial" w:cs="Arial"/>
          <w:b/>
          <w:bCs/>
        </w:rPr>
      </w:pPr>
      <w:r w:rsidRPr="00362689">
        <w:rPr>
          <w:rFonts w:ascii="Arial" w:hAnsi="Arial" w:cs="Arial"/>
          <w:b/>
          <w:bCs/>
        </w:rPr>
        <w:t>Read the following extract and answer the questions at the end.</w:t>
      </w:r>
      <w:r w:rsidR="00EF7C4F" w:rsidRPr="00362689">
        <w:rPr>
          <w:rFonts w:ascii="Arial" w:hAnsi="Arial" w:cs="Arial"/>
          <w:b/>
          <w:bCs/>
        </w:rPr>
        <w:t xml:space="preserve"> (This question carries 10 Marks)</w:t>
      </w:r>
    </w:p>
    <w:p w:rsidR="001B485A" w:rsidRPr="00362689" w:rsidRDefault="001B485A" w:rsidP="00362689">
      <w:pPr>
        <w:pStyle w:val="NoSpacing"/>
        <w:spacing w:line="276" w:lineRule="auto"/>
        <w:rPr>
          <w:rFonts w:ascii="Arial" w:hAnsi="Arial" w:cs="Arial"/>
        </w:rPr>
      </w:pPr>
    </w:p>
    <w:p w:rsidR="001B485A" w:rsidRPr="00362689" w:rsidRDefault="001B485A" w:rsidP="00362689">
      <w:pPr>
        <w:pStyle w:val="NoSpacing"/>
        <w:spacing w:line="276" w:lineRule="auto"/>
        <w:rPr>
          <w:rFonts w:ascii="Arial" w:hAnsi="Arial" w:cs="Arial"/>
        </w:rPr>
      </w:pPr>
      <w:r w:rsidRPr="00362689">
        <w:rPr>
          <w:rFonts w:ascii="Arial" w:hAnsi="Arial" w:cs="Arial"/>
        </w:rPr>
        <w:t>“Conquer taste, and you will have conquered the self, ‘said Jagan to his listener, who asked, ‘Why conquer the self? Jagan said, ‘I do not know, but all our sages advise us so.’</w:t>
      </w:r>
    </w:p>
    <w:p w:rsidR="001B485A" w:rsidRPr="00362689" w:rsidRDefault="001B485A" w:rsidP="00362689">
      <w:pPr>
        <w:pStyle w:val="NoSpacing"/>
        <w:spacing w:line="276" w:lineRule="auto"/>
        <w:rPr>
          <w:rFonts w:ascii="Arial" w:hAnsi="Arial" w:cs="Arial"/>
        </w:rPr>
      </w:pPr>
    </w:p>
    <w:p w:rsidR="001B485A" w:rsidRPr="00362689" w:rsidRDefault="001B485A" w:rsidP="00362689">
      <w:pPr>
        <w:pStyle w:val="NoSpacing"/>
        <w:numPr>
          <w:ilvl w:val="0"/>
          <w:numId w:val="22"/>
        </w:numPr>
        <w:spacing w:line="276" w:lineRule="auto"/>
        <w:rPr>
          <w:rFonts w:ascii="Arial" w:hAnsi="Arial" w:cs="Arial"/>
        </w:rPr>
      </w:pPr>
      <w:r w:rsidRPr="00362689">
        <w:rPr>
          <w:rFonts w:ascii="Arial" w:hAnsi="Arial" w:cs="Arial"/>
        </w:rPr>
        <w:t>Who is the speaker of these lines? To whom are they spoken?</w:t>
      </w:r>
    </w:p>
    <w:p w:rsidR="001B485A" w:rsidRPr="00362689" w:rsidRDefault="001B485A" w:rsidP="00362689">
      <w:pPr>
        <w:pStyle w:val="NoSpacing"/>
        <w:numPr>
          <w:ilvl w:val="0"/>
          <w:numId w:val="22"/>
        </w:numPr>
        <w:spacing w:line="276" w:lineRule="auto"/>
        <w:rPr>
          <w:rFonts w:ascii="Arial" w:hAnsi="Arial" w:cs="Arial"/>
        </w:rPr>
      </w:pPr>
      <w:r w:rsidRPr="00362689">
        <w:rPr>
          <w:rFonts w:ascii="Arial" w:hAnsi="Arial" w:cs="Arial"/>
        </w:rPr>
        <w:t>What is the situation described? Where does this take place?</w:t>
      </w:r>
    </w:p>
    <w:p w:rsidR="001B485A" w:rsidRPr="00362689" w:rsidRDefault="001B485A" w:rsidP="00362689">
      <w:pPr>
        <w:pStyle w:val="NoSpacing"/>
        <w:numPr>
          <w:ilvl w:val="0"/>
          <w:numId w:val="22"/>
        </w:numPr>
        <w:spacing w:line="276" w:lineRule="auto"/>
        <w:rPr>
          <w:rFonts w:ascii="Arial" w:hAnsi="Arial" w:cs="Arial"/>
        </w:rPr>
      </w:pPr>
      <w:r w:rsidRPr="00362689">
        <w:rPr>
          <w:rFonts w:ascii="Arial" w:hAnsi="Arial" w:cs="Arial"/>
        </w:rPr>
        <w:t>Write the meanings of the following phrases in your own words.</w:t>
      </w:r>
    </w:p>
    <w:p w:rsidR="001B485A" w:rsidRPr="00362689" w:rsidRDefault="001B485A" w:rsidP="00362689">
      <w:pPr>
        <w:pStyle w:val="NoSpacing"/>
        <w:numPr>
          <w:ilvl w:val="0"/>
          <w:numId w:val="23"/>
        </w:numPr>
        <w:spacing w:line="276" w:lineRule="auto"/>
        <w:rPr>
          <w:rFonts w:ascii="Arial" w:hAnsi="Arial" w:cs="Arial"/>
        </w:rPr>
      </w:pPr>
      <w:r w:rsidRPr="00362689">
        <w:rPr>
          <w:rFonts w:ascii="Arial" w:hAnsi="Arial" w:cs="Arial"/>
        </w:rPr>
        <w:t>Conquer</w:t>
      </w:r>
    </w:p>
    <w:p w:rsidR="001B485A" w:rsidRPr="00362689" w:rsidRDefault="001B485A" w:rsidP="00362689">
      <w:pPr>
        <w:pStyle w:val="NoSpacing"/>
        <w:numPr>
          <w:ilvl w:val="0"/>
          <w:numId w:val="23"/>
        </w:numPr>
        <w:spacing w:line="276" w:lineRule="auto"/>
        <w:rPr>
          <w:rFonts w:ascii="Arial" w:hAnsi="Arial" w:cs="Arial"/>
        </w:rPr>
      </w:pPr>
      <w:r w:rsidRPr="00362689">
        <w:rPr>
          <w:rFonts w:ascii="Arial" w:hAnsi="Arial" w:cs="Arial"/>
        </w:rPr>
        <w:t>Sages</w:t>
      </w:r>
    </w:p>
    <w:p w:rsidR="001B485A" w:rsidRPr="00362689" w:rsidRDefault="001B485A" w:rsidP="00362689">
      <w:pPr>
        <w:pStyle w:val="NoSpacing"/>
        <w:numPr>
          <w:ilvl w:val="0"/>
          <w:numId w:val="22"/>
        </w:numPr>
        <w:spacing w:line="276" w:lineRule="auto"/>
        <w:rPr>
          <w:rFonts w:ascii="Arial" w:hAnsi="Arial" w:cs="Arial"/>
        </w:rPr>
      </w:pPr>
      <w:r w:rsidRPr="00362689">
        <w:rPr>
          <w:rFonts w:ascii="Arial" w:hAnsi="Arial" w:cs="Arial"/>
        </w:rPr>
        <w:t>What information does this except throw on the character of the speaker?</w:t>
      </w:r>
    </w:p>
    <w:p w:rsidR="00616A3B" w:rsidRPr="00362689" w:rsidRDefault="00616A3B" w:rsidP="00362689">
      <w:pPr>
        <w:pStyle w:val="NoSpacing"/>
        <w:spacing w:line="276" w:lineRule="auto"/>
        <w:rPr>
          <w:rFonts w:ascii="Arial" w:hAnsi="Arial" w:cs="Arial"/>
        </w:rPr>
      </w:pPr>
      <w:r w:rsidRPr="00362689">
        <w:rPr>
          <w:rFonts w:ascii="Arial" w:hAnsi="Arial" w:cs="Arial"/>
        </w:rPr>
        <w:t> </w:t>
      </w:r>
    </w:p>
    <w:p w:rsidR="00A12D72" w:rsidRPr="00362689" w:rsidRDefault="00A12D72" w:rsidP="00362689">
      <w:pPr>
        <w:pStyle w:val="NoSpacing"/>
        <w:spacing w:line="276" w:lineRule="auto"/>
        <w:rPr>
          <w:rFonts w:ascii="Arial" w:hAnsi="Arial" w:cs="Arial"/>
          <w:b/>
          <w:bCs/>
        </w:rPr>
      </w:pPr>
      <w:r w:rsidRPr="00362689">
        <w:rPr>
          <w:rFonts w:ascii="Arial" w:hAnsi="Arial" w:cs="Arial"/>
          <w:b/>
          <w:bCs/>
        </w:rPr>
        <w:t>Part 11</w:t>
      </w:r>
    </w:p>
    <w:p w:rsidR="001B485A" w:rsidRPr="00362689" w:rsidRDefault="001B485A" w:rsidP="00362689">
      <w:pPr>
        <w:pStyle w:val="NoSpacing"/>
        <w:spacing w:line="276" w:lineRule="auto"/>
        <w:rPr>
          <w:rFonts w:ascii="Arial" w:hAnsi="Arial" w:cs="Arial"/>
        </w:rPr>
      </w:pPr>
    </w:p>
    <w:p w:rsidR="001B485A" w:rsidRPr="00362689" w:rsidRDefault="00A12D72" w:rsidP="00362689">
      <w:pPr>
        <w:pStyle w:val="NoSpacing"/>
        <w:spacing w:line="276" w:lineRule="auto"/>
        <w:rPr>
          <w:rFonts w:ascii="Arial" w:hAnsi="Arial" w:cs="Arial"/>
          <w:b/>
          <w:bCs/>
        </w:rPr>
      </w:pPr>
      <w:r w:rsidRPr="00362689">
        <w:rPr>
          <w:rFonts w:ascii="Arial" w:hAnsi="Arial" w:cs="Arial"/>
          <w:b/>
          <w:bCs/>
        </w:rPr>
        <w:t>Answer one question from each section.</w:t>
      </w:r>
      <w:r w:rsidR="001B485A" w:rsidRPr="00362689">
        <w:rPr>
          <w:rFonts w:ascii="Arial" w:hAnsi="Arial" w:cs="Arial"/>
          <w:b/>
          <w:bCs/>
        </w:rPr>
        <w:t xml:space="preserve"> (Each question carries 15 marks)</w:t>
      </w:r>
    </w:p>
    <w:p w:rsidR="00A12D72" w:rsidRPr="00362689" w:rsidRDefault="00A12D72" w:rsidP="00362689">
      <w:pPr>
        <w:pStyle w:val="NoSpacing"/>
        <w:spacing w:line="276" w:lineRule="auto"/>
        <w:rPr>
          <w:rFonts w:ascii="Arial" w:hAnsi="Arial" w:cs="Arial"/>
          <w:b/>
          <w:bCs/>
        </w:rPr>
      </w:pPr>
    </w:p>
    <w:p w:rsidR="00066C4D" w:rsidRPr="00362689" w:rsidRDefault="00066C4D" w:rsidP="00362689">
      <w:pPr>
        <w:pStyle w:val="NoSpacing"/>
        <w:spacing w:line="276" w:lineRule="auto"/>
        <w:rPr>
          <w:rFonts w:ascii="Arial" w:hAnsi="Arial" w:cs="Arial"/>
        </w:rPr>
      </w:pPr>
    </w:p>
    <w:p w:rsidR="00A12D72" w:rsidRPr="00362689" w:rsidRDefault="00A12D72" w:rsidP="00362689">
      <w:pPr>
        <w:pStyle w:val="NoSpacing"/>
        <w:spacing w:line="276" w:lineRule="auto"/>
        <w:rPr>
          <w:rFonts w:ascii="Arial" w:hAnsi="Arial" w:cs="Arial"/>
          <w:b/>
          <w:bCs/>
        </w:rPr>
      </w:pPr>
      <w:r w:rsidRPr="00362689">
        <w:rPr>
          <w:rFonts w:ascii="Arial" w:hAnsi="Arial" w:cs="Arial"/>
          <w:b/>
          <w:bCs/>
        </w:rPr>
        <w:t>Poetry</w:t>
      </w:r>
    </w:p>
    <w:p w:rsidR="001B485A" w:rsidRPr="00362689" w:rsidRDefault="001B485A" w:rsidP="00362689">
      <w:pPr>
        <w:pStyle w:val="NoSpacing"/>
        <w:spacing w:line="276" w:lineRule="auto"/>
        <w:rPr>
          <w:rFonts w:ascii="Arial" w:hAnsi="Arial" w:cs="Arial"/>
          <w:b/>
          <w:bCs/>
        </w:rPr>
      </w:pPr>
    </w:p>
    <w:p w:rsidR="00066C4D" w:rsidRPr="00362689" w:rsidRDefault="00066C4D" w:rsidP="00362689">
      <w:pPr>
        <w:pStyle w:val="NoSpacing"/>
        <w:numPr>
          <w:ilvl w:val="0"/>
          <w:numId w:val="19"/>
        </w:numPr>
        <w:spacing w:line="276" w:lineRule="auto"/>
        <w:rPr>
          <w:rFonts w:ascii="Arial" w:hAnsi="Arial" w:cs="Arial"/>
        </w:rPr>
      </w:pPr>
      <w:r w:rsidRPr="00362689">
        <w:rPr>
          <w:rFonts w:ascii="Arial" w:hAnsi="Arial" w:cs="Arial"/>
        </w:rPr>
        <w:t>Venus is associated with the forces of goodness and protection. Discuss with reference to the poem “To the Evening Star” by William Blake.</w:t>
      </w:r>
    </w:p>
    <w:p w:rsidR="00A12D72" w:rsidRPr="00362689" w:rsidRDefault="00174950" w:rsidP="00362689">
      <w:pPr>
        <w:pStyle w:val="NoSpacing"/>
        <w:numPr>
          <w:ilvl w:val="0"/>
          <w:numId w:val="19"/>
        </w:numPr>
        <w:spacing w:line="276" w:lineRule="auto"/>
        <w:rPr>
          <w:rFonts w:ascii="Arial" w:hAnsi="Arial" w:cs="Arial"/>
        </w:rPr>
      </w:pPr>
      <w:r w:rsidRPr="00362689">
        <w:rPr>
          <w:rFonts w:ascii="Arial" w:hAnsi="Arial" w:cs="Arial"/>
        </w:rPr>
        <w:t>How does the poet bring out the conflict between “He” and “I” in the poem “Breakfast”?</w:t>
      </w:r>
    </w:p>
    <w:p w:rsidR="00A12D72" w:rsidRPr="00362689" w:rsidRDefault="00C74E86" w:rsidP="00362689">
      <w:pPr>
        <w:pStyle w:val="NoSpacing"/>
        <w:numPr>
          <w:ilvl w:val="0"/>
          <w:numId w:val="19"/>
        </w:numPr>
        <w:spacing w:line="276" w:lineRule="auto"/>
        <w:rPr>
          <w:rFonts w:ascii="Arial" w:hAnsi="Arial" w:cs="Arial"/>
        </w:rPr>
      </w:pPr>
      <w:r w:rsidRPr="00362689">
        <w:rPr>
          <w:rFonts w:ascii="Arial" w:hAnsi="Arial" w:cs="Arial"/>
        </w:rPr>
        <w:t>How does the poet bring out the theme of social disparity in the poem “I Know why the Caged Bird Sings” ?</w:t>
      </w:r>
    </w:p>
    <w:p w:rsidR="00A12D72" w:rsidRPr="00362689" w:rsidRDefault="00860C0E" w:rsidP="00362689">
      <w:pPr>
        <w:pStyle w:val="NoSpacing"/>
        <w:numPr>
          <w:ilvl w:val="0"/>
          <w:numId w:val="19"/>
        </w:numPr>
        <w:spacing w:line="276" w:lineRule="auto"/>
        <w:rPr>
          <w:rFonts w:ascii="Arial" w:hAnsi="Arial" w:cs="Arial"/>
        </w:rPr>
      </w:pPr>
      <w:r w:rsidRPr="00362689">
        <w:rPr>
          <w:rFonts w:ascii="Arial" w:hAnsi="Arial" w:cs="Arial"/>
        </w:rPr>
        <w:t>How well does the quotation ‘Speech is silver, silence is gold” describe the message of the poem “Huntsman” by Edward Lowbury?</w:t>
      </w:r>
    </w:p>
    <w:p w:rsidR="001B485A" w:rsidRPr="00362689" w:rsidRDefault="001B485A" w:rsidP="00362689">
      <w:pPr>
        <w:pStyle w:val="NoSpacing"/>
        <w:spacing w:line="276" w:lineRule="auto"/>
        <w:ind w:left="720"/>
        <w:rPr>
          <w:rFonts w:ascii="Arial" w:hAnsi="Arial" w:cs="Arial"/>
        </w:rPr>
      </w:pPr>
    </w:p>
    <w:p w:rsidR="00A12D72" w:rsidRPr="00362689" w:rsidRDefault="00A12D72" w:rsidP="00362689">
      <w:pPr>
        <w:pStyle w:val="NoSpacing"/>
        <w:spacing w:line="276" w:lineRule="auto"/>
        <w:rPr>
          <w:rFonts w:ascii="Arial" w:hAnsi="Arial" w:cs="Arial"/>
          <w:b/>
          <w:bCs/>
        </w:rPr>
      </w:pPr>
      <w:r w:rsidRPr="00362689">
        <w:rPr>
          <w:rFonts w:ascii="Arial" w:hAnsi="Arial" w:cs="Arial"/>
          <w:b/>
          <w:bCs/>
        </w:rPr>
        <w:t>Drama</w:t>
      </w:r>
    </w:p>
    <w:p w:rsidR="001B485A" w:rsidRPr="00362689" w:rsidRDefault="001B485A" w:rsidP="00362689">
      <w:pPr>
        <w:pStyle w:val="NoSpacing"/>
        <w:spacing w:line="276" w:lineRule="auto"/>
        <w:rPr>
          <w:rFonts w:ascii="Arial" w:hAnsi="Arial" w:cs="Arial"/>
          <w:b/>
          <w:bCs/>
        </w:rPr>
      </w:pPr>
    </w:p>
    <w:p w:rsidR="00A12D72" w:rsidRPr="00362689" w:rsidRDefault="00571216" w:rsidP="00362689">
      <w:pPr>
        <w:pStyle w:val="NoSpacing"/>
        <w:numPr>
          <w:ilvl w:val="0"/>
          <w:numId w:val="20"/>
        </w:numPr>
        <w:spacing w:line="276" w:lineRule="auto"/>
        <w:rPr>
          <w:rFonts w:ascii="Arial" w:hAnsi="Arial" w:cs="Arial"/>
        </w:rPr>
      </w:pPr>
      <w:r w:rsidRPr="00362689">
        <w:rPr>
          <w:rFonts w:ascii="Arial" w:hAnsi="Arial" w:cs="Arial"/>
        </w:rPr>
        <w:t>The drama Twilight of a Crane highlights the theme innocence vs corruption. Discuss.</w:t>
      </w:r>
    </w:p>
    <w:p w:rsidR="001B485A" w:rsidRPr="00362689" w:rsidRDefault="00A12D72" w:rsidP="00362689">
      <w:pPr>
        <w:pStyle w:val="NoSpacing"/>
        <w:numPr>
          <w:ilvl w:val="0"/>
          <w:numId w:val="20"/>
        </w:numPr>
        <w:spacing w:line="276" w:lineRule="auto"/>
        <w:rPr>
          <w:rFonts w:ascii="Arial" w:hAnsi="Arial" w:cs="Arial"/>
        </w:rPr>
      </w:pPr>
      <w:r w:rsidRPr="00362689">
        <w:rPr>
          <w:rFonts w:ascii="Arial" w:hAnsi="Arial" w:cs="Arial"/>
        </w:rPr>
        <w:t xml:space="preserve">The play “The Bear” by Anton Chekov </w:t>
      </w:r>
      <w:r w:rsidR="00571216" w:rsidRPr="00362689">
        <w:rPr>
          <w:rFonts w:ascii="Arial" w:hAnsi="Arial" w:cs="Arial"/>
        </w:rPr>
        <w:t>brings out the real meaning of love in the end. Discuss.</w:t>
      </w:r>
    </w:p>
    <w:p w:rsidR="001B485A" w:rsidRPr="00362689" w:rsidRDefault="001B485A" w:rsidP="00362689">
      <w:pPr>
        <w:pStyle w:val="NoSpacing"/>
        <w:spacing w:line="276" w:lineRule="auto"/>
        <w:ind w:left="720"/>
        <w:rPr>
          <w:rFonts w:ascii="Arial" w:hAnsi="Arial" w:cs="Arial"/>
        </w:rPr>
      </w:pPr>
    </w:p>
    <w:p w:rsidR="00A12D72" w:rsidRPr="00362689" w:rsidRDefault="00A12D72" w:rsidP="00362689">
      <w:pPr>
        <w:pStyle w:val="NoSpacing"/>
        <w:spacing w:line="276" w:lineRule="auto"/>
        <w:rPr>
          <w:rFonts w:ascii="Arial" w:hAnsi="Arial" w:cs="Arial"/>
          <w:b/>
          <w:bCs/>
        </w:rPr>
      </w:pPr>
      <w:r w:rsidRPr="00362689">
        <w:rPr>
          <w:rFonts w:ascii="Arial" w:hAnsi="Arial" w:cs="Arial"/>
          <w:b/>
          <w:bCs/>
        </w:rPr>
        <w:t>Prose</w:t>
      </w:r>
    </w:p>
    <w:p w:rsidR="001B485A" w:rsidRPr="00362689" w:rsidRDefault="001B485A" w:rsidP="00362689">
      <w:pPr>
        <w:pStyle w:val="NoSpacing"/>
        <w:spacing w:line="276" w:lineRule="auto"/>
        <w:rPr>
          <w:rFonts w:ascii="Arial" w:hAnsi="Arial" w:cs="Arial"/>
          <w:b/>
          <w:bCs/>
        </w:rPr>
      </w:pPr>
    </w:p>
    <w:p w:rsidR="00770220" w:rsidRPr="00362689" w:rsidRDefault="00770220" w:rsidP="00362689">
      <w:pPr>
        <w:pStyle w:val="NoSpacing"/>
        <w:numPr>
          <w:ilvl w:val="0"/>
          <w:numId w:val="21"/>
        </w:numPr>
        <w:spacing w:line="276" w:lineRule="auto"/>
        <w:rPr>
          <w:rFonts w:ascii="Arial" w:hAnsi="Arial" w:cs="Arial"/>
        </w:rPr>
      </w:pPr>
      <w:r w:rsidRPr="00362689">
        <w:rPr>
          <w:rFonts w:ascii="Arial" w:hAnsi="Arial" w:cs="Arial"/>
        </w:rPr>
        <w:t>The prose extract Wave by Sonali Deraniyagala shows that even at the most disastrous moments, humans demonstrate they are capable of love and sacrifice. Discuss.</w:t>
      </w:r>
    </w:p>
    <w:p w:rsidR="00A12D72" w:rsidRPr="00362689" w:rsidRDefault="00192B54" w:rsidP="00362689">
      <w:pPr>
        <w:pStyle w:val="NoSpacing"/>
        <w:numPr>
          <w:ilvl w:val="0"/>
          <w:numId w:val="21"/>
        </w:numPr>
        <w:spacing w:line="276" w:lineRule="auto"/>
        <w:rPr>
          <w:rFonts w:ascii="Arial" w:hAnsi="Arial" w:cs="Arial"/>
        </w:rPr>
      </w:pPr>
      <w:r w:rsidRPr="00362689">
        <w:rPr>
          <w:rFonts w:ascii="Arial" w:hAnsi="Arial" w:cs="Arial"/>
        </w:rPr>
        <w:t>How does Saki evoke humour in the story Lumber Room?</w:t>
      </w:r>
    </w:p>
    <w:p w:rsidR="00A12D72" w:rsidRPr="00362689" w:rsidRDefault="009119B0" w:rsidP="00362689">
      <w:pPr>
        <w:pStyle w:val="NoSpacing"/>
        <w:numPr>
          <w:ilvl w:val="0"/>
          <w:numId w:val="21"/>
        </w:numPr>
        <w:spacing w:line="276" w:lineRule="auto"/>
        <w:rPr>
          <w:rFonts w:ascii="Arial" w:hAnsi="Arial" w:cs="Arial"/>
        </w:rPr>
      </w:pPr>
      <w:r w:rsidRPr="00362689">
        <w:rPr>
          <w:rFonts w:ascii="Arial" w:hAnsi="Arial" w:cs="Arial"/>
        </w:rPr>
        <w:t>Sangakkara’s speech on Lahore Attack shows his unequivocal commitment to the game of cricket. Discuss.</w:t>
      </w:r>
    </w:p>
    <w:p w:rsidR="00A12D72" w:rsidRPr="00362689" w:rsidRDefault="009119B0" w:rsidP="00362689">
      <w:pPr>
        <w:pStyle w:val="NoSpacing"/>
        <w:numPr>
          <w:ilvl w:val="0"/>
          <w:numId w:val="21"/>
        </w:numPr>
        <w:spacing w:line="276" w:lineRule="auto"/>
        <w:rPr>
          <w:rFonts w:ascii="Arial" w:hAnsi="Arial" w:cs="Arial"/>
        </w:rPr>
      </w:pPr>
      <w:r w:rsidRPr="00362689">
        <w:rPr>
          <w:rFonts w:ascii="Arial" w:hAnsi="Arial" w:cs="Arial"/>
        </w:rPr>
        <w:t>The short story The Nightingale and the Rose blends fairy tale romance with reality. Discuss.</w:t>
      </w:r>
    </w:p>
    <w:p w:rsidR="00616A3B" w:rsidRDefault="00616A3B" w:rsidP="00362689">
      <w:pPr>
        <w:pStyle w:val="NoSpacing"/>
        <w:spacing w:line="276" w:lineRule="auto"/>
        <w:rPr>
          <w:rFonts w:ascii="Arial" w:hAnsi="Arial" w:cs="Arial"/>
        </w:rPr>
      </w:pPr>
    </w:p>
    <w:p w:rsidR="00362689" w:rsidRPr="00362689" w:rsidRDefault="00362689" w:rsidP="00362689">
      <w:pPr>
        <w:pStyle w:val="NoSpacing"/>
        <w:spacing w:line="276" w:lineRule="auto"/>
        <w:jc w:val="right"/>
        <w:rPr>
          <w:rFonts w:ascii="Arial" w:hAnsi="Arial" w:cs="Arial"/>
          <w:b/>
          <w:bCs/>
        </w:rPr>
      </w:pPr>
      <w:r w:rsidRPr="00362689">
        <w:rPr>
          <w:rFonts w:ascii="Arial" w:hAnsi="Arial" w:cs="Arial"/>
          <w:b/>
          <w:bCs/>
        </w:rPr>
        <w:t>Prepared by: R.C. Fernando</w:t>
      </w:r>
    </w:p>
    <w:sectPr w:rsidR="00362689" w:rsidRPr="00362689" w:rsidSect="00066C4D">
      <w:pgSz w:w="12240" w:h="15840"/>
      <w:pgMar w:top="1440" w:right="99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57353"/>
    <w:multiLevelType w:val="hybridMultilevel"/>
    <w:tmpl w:val="99225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54E1B"/>
    <w:multiLevelType w:val="hybridMultilevel"/>
    <w:tmpl w:val="1F50A998"/>
    <w:lvl w:ilvl="0" w:tplc="0FE2B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93319"/>
    <w:multiLevelType w:val="hybridMultilevel"/>
    <w:tmpl w:val="EA984A0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4B7A09"/>
    <w:multiLevelType w:val="hybridMultilevel"/>
    <w:tmpl w:val="01C06C9E"/>
    <w:lvl w:ilvl="0" w:tplc="04090013">
      <w:start w:val="1"/>
      <w:numFmt w:val="upp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1E166BE9"/>
    <w:multiLevelType w:val="hybridMultilevel"/>
    <w:tmpl w:val="183AC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3A62B0"/>
    <w:multiLevelType w:val="hybridMultilevel"/>
    <w:tmpl w:val="5D1C715E"/>
    <w:lvl w:ilvl="0" w:tplc="723A819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222F2633"/>
    <w:multiLevelType w:val="hybridMultilevel"/>
    <w:tmpl w:val="469067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D776D2"/>
    <w:multiLevelType w:val="hybridMultilevel"/>
    <w:tmpl w:val="2D1AB3A2"/>
    <w:lvl w:ilvl="0" w:tplc="04090013">
      <w:start w:val="1"/>
      <w:numFmt w:val="upp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25752ADE"/>
    <w:multiLevelType w:val="hybridMultilevel"/>
    <w:tmpl w:val="87403C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FD1308"/>
    <w:multiLevelType w:val="hybridMultilevel"/>
    <w:tmpl w:val="A886BC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16066F7"/>
    <w:multiLevelType w:val="hybridMultilevel"/>
    <w:tmpl w:val="B59CB65A"/>
    <w:lvl w:ilvl="0" w:tplc="04090017">
      <w:start w:val="1"/>
      <w:numFmt w:val="lowerLetter"/>
      <w:lvlText w:val="%1)"/>
      <w:lvlJc w:val="left"/>
      <w:pPr>
        <w:ind w:left="720" w:hanging="360"/>
      </w:pPr>
    </w:lvl>
    <w:lvl w:ilvl="1" w:tplc="3A72B0E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3E3008"/>
    <w:multiLevelType w:val="hybridMultilevel"/>
    <w:tmpl w:val="869459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F62834"/>
    <w:multiLevelType w:val="hybridMultilevel"/>
    <w:tmpl w:val="047A0D7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0F64A2"/>
    <w:multiLevelType w:val="hybridMultilevel"/>
    <w:tmpl w:val="D258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2C3AF6"/>
    <w:multiLevelType w:val="hybridMultilevel"/>
    <w:tmpl w:val="752441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C44719"/>
    <w:multiLevelType w:val="hybridMultilevel"/>
    <w:tmpl w:val="B568FFC0"/>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8576BE"/>
    <w:multiLevelType w:val="hybridMultilevel"/>
    <w:tmpl w:val="180CE55A"/>
    <w:lvl w:ilvl="0" w:tplc="A672F5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FE0071"/>
    <w:multiLevelType w:val="hybridMultilevel"/>
    <w:tmpl w:val="B7629E9E"/>
    <w:lvl w:ilvl="0" w:tplc="9AC60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83705BD"/>
    <w:multiLevelType w:val="hybridMultilevel"/>
    <w:tmpl w:val="CA6C1F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27511B"/>
    <w:multiLevelType w:val="hybridMultilevel"/>
    <w:tmpl w:val="A0569F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231639"/>
    <w:multiLevelType w:val="hybridMultilevel"/>
    <w:tmpl w:val="55FAC8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52081A"/>
    <w:multiLevelType w:val="hybridMultilevel"/>
    <w:tmpl w:val="DE5AD1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3D2831"/>
    <w:multiLevelType w:val="hybridMultilevel"/>
    <w:tmpl w:val="2684E4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7"/>
  </w:num>
  <w:num w:numId="3">
    <w:abstractNumId w:val="5"/>
  </w:num>
  <w:num w:numId="4">
    <w:abstractNumId w:val="3"/>
  </w:num>
  <w:num w:numId="5">
    <w:abstractNumId w:val="17"/>
  </w:num>
  <w:num w:numId="6">
    <w:abstractNumId w:val="9"/>
  </w:num>
  <w:num w:numId="7">
    <w:abstractNumId w:val="4"/>
  </w:num>
  <w:num w:numId="8">
    <w:abstractNumId w:val="1"/>
  </w:num>
  <w:num w:numId="9">
    <w:abstractNumId w:val="18"/>
  </w:num>
  <w:num w:numId="10">
    <w:abstractNumId w:val="16"/>
  </w:num>
  <w:num w:numId="11">
    <w:abstractNumId w:val="10"/>
  </w:num>
  <w:num w:numId="12">
    <w:abstractNumId w:val="19"/>
  </w:num>
  <w:num w:numId="13">
    <w:abstractNumId w:val="2"/>
  </w:num>
  <w:num w:numId="14">
    <w:abstractNumId w:val="14"/>
  </w:num>
  <w:num w:numId="15">
    <w:abstractNumId w:val="15"/>
  </w:num>
  <w:num w:numId="16">
    <w:abstractNumId w:val="8"/>
  </w:num>
  <w:num w:numId="17">
    <w:abstractNumId w:val="13"/>
  </w:num>
  <w:num w:numId="18">
    <w:abstractNumId w:val="20"/>
  </w:num>
  <w:num w:numId="19">
    <w:abstractNumId w:val="11"/>
  </w:num>
  <w:num w:numId="20">
    <w:abstractNumId w:val="21"/>
  </w:num>
  <w:num w:numId="21">
    <w:abstractNumId w:val="12"/>
  </w:num>
  <w:num w:numId="22">
    <w:abstractNumId w:val="6"/>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16A3B"/>
    <w:rsid w:val="00066C4D"/>
    <w:rsid w:val="00174950"/>
    <w:rsid w:val="00192B54"/>
    <w:rsid w:val="001B485A"/>
    <w:rsid w:val="002603C0"/>
    <w:rsid w:val="00362689"/>
    <w:rsid w:val="00571216"/>
    <w:rsid w:val="005900B1"/>
    <w:rsid w:val="005B66D1"/>
    <w:rsid w:val="00616A3B"/>
    <w:rsid w:val="006A0F43"/>
    <w:rsid w:val="00770220"/>
    <w:rsid w:val="00860C0E"/>
    <w:rsid w:val="009119B0"/>
    <w:rsid w:val="009C4DF0"/>
    <w:rsid w:val="00A12D72"/>
    <w:rsid w:val="00A32DF7"/>
    <w:rsid w:val="00AB3817"/>
    <w:rsid w:val="00AD0EB2"/>
    <w:rsid w:val="00B926A1"/>
    <w:rsid w:val="00BB6DF6"/>
    <w:rsid w:val="00C74E86"/>
    <w:rsid w:val="00E4601C"/>
    <w:rsid w:val="00E93331"/>
    <w:rsid w:val="00E94C57"/>
    <w:rsid w:val="00EF7C4F"/>
    <w:rsid w:val="00F01247"/>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85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A3B"/>
    <w:pPr>
      <w:ind w:left="720"/>
      <w:contextualSpacing/>
    </w:pPr>
  </w:style>
  <w:style w:type="paragraph" w:styleId="NormalWeb">
    <w:name w:val="Normal (Web)"/>
    <w:basedOn w:val="Normal"/>
    <w:uiPriority w:val="99"/>
    <w:semiHidden/>
    <w:unhideWhenUsed/>
    <w:rsid w:val="00616A3B"/>
    <w:rPr>
      <w:rFonts w:ascii="Times New Roman" w:hAnsi="Times New Roman" w:cs="Times New Roman"/>
      <w:sz w:val="24"/>
      <w:szCs w:val="24"/>
    </w:rPr>
  </w:style>
  <w:style w:type="character" w:styleId="Hyperlink">
    <w:name w:val="Hyperlink"/>
    <w:basedOn w:val="DefaultParagraphFont"/>
    <w:uiPriority w:val="99"/>
    <w:unhideWhenUsed/>
    <w:rsid w:val="005B66D1"/>
    <w:rPr>
      <w:color w:val="0000FF" w:themeColor="hyperlink"/>
      <w:u w:val="single"/>
    </w:rPr>
  </w:style>
  <w:style w:type="paragraph" w:styleId="NoSpacing">
    <w:name w:val="No Spacing"/>
    <w:uiPriority w:val="1"/>
    <w:qFormat/>
    <w:rsid w:val="001B485A"/>
    <w:pPr>
      <w:spacing w:after="0" w:line="240" w:lineRule="auto"/>
    </w:pPr>
  </w:style>
</w:styles>
</file>

<file path=word/webSettings.xml><?xml version="1.0" encoding="utf-8"?>
<w:webSettings xmlns:r="http://schemas.openxmlformats.org/officeDocument/2006/relationships" xmlns:w="http://schemas.openxmlformats.org/wordprocessingml/2006/main">
  <w:divs>
    <w:div w:id="312224718">
      <w:bodyDiv w:val="1"/>
      <w:marLeft w:val="0"/>
      <w:marRight w:val="0"/>
      <w:marTop w:val="0"/>
      <w:marBottom w:val="0"/>
      <w:divBdr>
        <w:top w:val="none" w:sz="0" w:space="0" w:color="auto"/>
        <w:left w:val="none" w:sz="0" w:space="0" w:color="auto"/>
        <w:bottom w:val="none" w:sz="0" w:space="0" w:color="auto"/>
        <w:right w:val="none" w:sz="0" w:space="0" w:color="auto"/>
      </w:divBdr>
    </w:div>
    <w:div w:id="1059015493">
      <w:bodyDiv w:val="1"/>
      <w:marLeft w:val="0"/>
      <w:marRight w:val="0"/>
      <w:marTop w:val="0"/>
      <w:marBottom w:val="0"/>
      <w:divBdr>
        <w:top w:val="none" w:sz="0" w:space="0" w:color="auto"/>
        <w:left w:val="none" w:sz="0" w:space="0" w:color="auto"/>
        <w:bottom w:val="none" w:sz="0" w:space="0" w:color="auto"/>
        <w:right w:val="none" w:sz="0" w:space="0" w:color="auto"/>
      </w:divBdr>
    </w:div>
    <w:div w:id="1356615997">
      <w:bodyDiv w:val="1"/>
      <w:marLeft w:val="0"/>
      <w:marRight w:val="0"/>
      <w:marTop w:val="0"/>
      <w:marBottom w:val="0"/>
      <w:divBdr>
        <w:top w:val="none" w:sz="0" w:space="0" w:color="auto"/>
        <w:left w:val="none" w:sz="0" w:space="0" w:color="auto"/>
        <w:bottom w:val="none" w:sz="0" w:space="0" w:color="auto"/>
        <w:right w:val="none" w:sz="0" w:space="0" w:color="auto"/>
      </w:divBdr>
    </w:div>
    <w:div w:id="209049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2</Pages>
  <Words>501</Words>
  <Characters>2857</Characters>
  <Application>Microsoft Office Word</Application>
  <DocSecurity>0</DocSecurity>
  <Lines>23</Lines>
  <Paragraphs>6</Paragraphs>
  <ScaleCrop>false</ScaleCrop>
  <Company>Sohan's Creations</Company>
  <LinksUpToDate>false</LinksUpToDate>
  <CharactersWithSpaces>3352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Sohan Dilhara Fernando</dc:creator>
  <cp:lastModifiedBy>Sohan Dilhara Fernando</cp:lastModifiedBy>
  <cp:revision>26</cp:revision>
  <dcterms:created xsi:type="dcterms:W3CDTF">2016-10-04T13:43:00Z</dcterms:created>
  <dcterms:modified xsi:type="dcterms:W3CDTF">2016-11-04T13:13:00Z</dcterms:modified>
</cp:coreProperties>
</file>